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15DB13E1" w14:textId="77777777" w:rsidR="00975629" w:rsidRPr="00975629" w:rsidRDefault="00975629" w:rsidP="00975629">
      <w:pPr>
        <w:ind w:left="2127" w:hanging="2127"/>
        <w:rPr>
          <w:sz w:val="24"/>
          <w:szCs w:val="24"/>
        </w:rPr>
      </w:pPr>
      <w:r w:rsidRPr="00975629">
        <w:rPr>
          <w:sz w:val="24"/>
          <w:szCs w:val="24"/>
        </w:rPr>
        <w:t xml:space="preserve">Vergabeverfahren: </w:t>
      </w:r>
      <w:r w:rsidRPr="00975629">
        <w:rPr>
          <w:sz w:val="24"/>
          <w:szCs w:val="24"/>
        </w:rPr>
        <w:tab/>
        <w:t>Beschaffung einer Standardsoftware zur Erstellung der KESS Datenbank inkl. Dienstleistungen</w:t>
      </w:r>
    </w:p>
    <w:p w14:paraId="1096518B" w14:textId="77777777" w:rsidR="00975629" w:rsidRPr="00975629" w:rsidRDefault="00975629" w:rsidP="00975629">
      <w:pPr>
        <w:rPr>
          <w:sz w:val="24"/>
          <w:szCs w:val="24"/>
        </w:rPr>
      </w:pPr>
      <w:r w:rsidRPr="00975629">
        <w:rPr>
          <w:rStyle w:val="Nrberschrift2ITZBundZchn"/>
          <w:i w:val="0"/>
          <w:color w:val="auto"/>
          <w:sz w:val="24"/>
          <w:szCs w:val="24"/>
        </w:rPr>
        <w:t>Aktenzeichen:</w:t>
      </w:r>
      <w:r w:rsidRPr="00975629">
        <w:rPr>
          <w:sz w:val="24"/>
          <w:szCs w:val="24"/>
        </w:rPr>
        <w:tab/>
      </w:r>
      <w:r w:rsidRPr="00975629">
        <w:rPr>
          <w:sz w:val="24"/>
          <w:szCs w:val="24"/>
        </w:rPr>
        <w:tab/>
        <w:t>Z42-2025-0116</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bookmarkStart w:id="1" w:name="_GoBack"/>
          <w:sdt>
            <w:sdtPr>
              <w:rPr>
                <w:sz w:val="24"/>
                <w:szCs w:val="24"/>
              </w:rPr>
              <w:id w:val="-1844467306"/>
              <w:placeholder>
                <w:docPart w:val="AF1BE0BE82764BA08AC288C6BB9CB370"/>
              </w:placeholder>
            </w:sdtPr>
            <w:sdtEndPr>
              <w:rPr>
                <w:sz w:val="22"/>
                <w:szCs w:val="22"/>
              </w:rPr>
            </w:sdtEndPr>
            <w:sdtContent>
              <w:bookmarkStart w:id="2"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2"/>
              <w:r w:rsidR="00FD6A76">
                <w:rPr>
                  <w:noProof/>
                  <w:color w:val="005B66" w:themeColor="accent1" w:themeShade="BF"/>
                </w:rPr>
                <w:t xml:space="preserve"> </w:t>
              </w:r>
            </w:sdtContent>
          </w:sdt>
          <w:bookmarkEnd w:id="1"/>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3" w:name="_Hlk207631658"/>
      <w:r w:rsidRPr="00FE3147">
        <w:rPr>
          <w:sz w:val="24"/>
          <w:szCs w:val="24"/>
        </w:rPr>
        <w:t xml:space="preserve">Der Bieter / das </w:t>
      </w:r>
      <w:bookmarkStart w:id="4" w:name="_Hlk207705254"/>
      <w:r w:rsidRPr="00FE3147">
        <w:rPr>
          <w:sz w:val="24"/>
          <w:szCs w:val="24"/>
        </w:rPr>
        <w:t xml:space="preserve">vertretungsberechtigte Mitglied der Bietergemeinschaft </w:t>
      </w:r>
      <w:bookmarkEnd w:id="4"/>
      <w:r w:rsidRPr="00FE3147">
        <w:rPr>
          <w:sz w:val="24"/>
          <w:szCs w:val="24"/>
        </w:rPr>
        <w:t>hat diese Anlage auszufüllen und als Bestandteil des Angebots einzureichen.</w:t>
      </w:r>
      <w:bookmarkEnd w:id="3"/>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 xml:space="preserve">Referenzangaben in der </w:t>
      </w:r>
      <w:proofErr w:type="spellStart"/>
      <w:r w:rsidR="00735F79" w:rsidRPr="00936EEF">
        <w:rPr>
          <w:sz w:val="24"/>
          <w:szCs w:val="24"/>
        </w:rPr>
        <w:t>u.g</w:t>
      </w:r>
      <w:proofErr w:type="spellEnd"/>
      <w:r w:rsidR="00735F79" w:rsidRPr="00936EEF">
        <w:rPr>
          <w:sz w:val="24"/>
          <w:szCs w:val="24"/>
        </w:rPr>
        <w:t>.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lastRenderedPageBreak/>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317202C8"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w:t>
      </w:r>
      <w:r w:rsidRPr="00FD6A76">
        <w:rPr>
          <w:sz w:val="24"/>
          <w:szCs w:val="24"/>
        </w:rPr>
        <w:t>Öffentliche Verwaltung</w:t>
      </w:r>
    </w:p>
    <w:p w14:paraId="127D1B20" w14:textId="52536991" w:rsidR="008A43A4"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w:t>
      </w:r>
      <w:r w:rsidRPr="00FD6A76">
        <w:rPr>
          <w:sz w:val="24"/>
          <w:szCs w:val="24"/>
        </w:rPr>
        <w:t>Privatwirtschaft</w:t>
      </w:r>
    </w:p>
    <w:p w14:paraId="2EB7647B" w14:textId="44C2B988" w:rsidR="00414BFA" w:rsidRPr="00FD6A76" w:rsidRDefault="00706AFF" w:rsidP="00414BFA">
      <w:pPr>
        <w:tabs>
          <w:tab w:val="left" w:pos="4253"/>
        </w:tabs>
        <w:spacing w:after="240" w:line="300" w:lineRule="auto"/>
        <w:ind w:left="4253" w:hanging="4253"/>
        <w:rPr>
          <w:sz w:val="24"/>
          <w:szCs w:val="24"/>
        </w:rPr>
      </w:pPr>
      <w:r>
        <w:rPr>
          <w:sz w:val="24"/>
          <w:szCs w:val="24"/>
        </w:rPr>
        <w:t>Referenz zu</w:t>
      </w:r>
      <w:r w:rsidR="001C1190">
        <w:rPr>
          <w:sz w:val="24"/>
          <w:szCs w:val="24"/>
        </w:rPr>
        <w:t>m</w:t>
      </w:r>
      <w:r>
        <w:rPr>
          <w:sz w:val="24"/>
          <w:szCs w:val="24"/>
        </w:rPr>
        <w:t xml:space="preserve"> Eignungskriterium</w:t>
      </w:r>
      <w:r w:rsidR="00414BFA" w:rsidRPr="00FD6A76">
        <w:rPr>
          <w:sz w:val="24"/>
          <w:szCs w:val="24"/>
        </w:rPr>
        <w:tab/>
      </w:r>
      <w:sdt>
        <w:sdtPr>
          <w:rPr>
            <w:sz w:val="24"/>
            <w:szCs w:val="24"/>
          </w:rPr>
          <w:id w:val="-653677938"/>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2.1.1 Vergleichbare Projektreferenz </w:t>
      </w:r>
      <w:r w:rsidR="001C1190" w:rsidRPr="001C1190">
        <w:rPr>
          <w:sz w:val="24"/>
          <w:szCs w:val="24"/>
        </w:rPr>
        <w:t>„fachliche und technische</w:t>
      </w:r>
      <w:r w:rsidR="001C1190">
        <w:rPr>
          <w:sz w:val="24"/>
          <w:szCs w:val="24"/>
        </w:rPr>
        <w:t xml:space="preserve"> </w:t>
      </w:r>
      <w:r w:rsidR="001C1190" w:rsidRPr="001C1190">
        <w:rPr>
          <w:sz w:val="24"/>
          <w:szCs w:val="24"/>
        </w:rPr>
        <w:t>Implementierung“</w:t>
      </w:r>
    </w:p>
    <w:p w14:paraId="3CD6B151" w14:textId="67115D03" w:rsidR="00414BFA" w:rsidRPr="00FD6A76" w:rsidRDefault="00414BFA" w:rsidP="00414BFA">
      <w:pPr>
        <w:tabs>
          <w:tab w:val="left" w:pos="4253"/>
        </w:tabs>
        <w:spacing w:after="240" w:line="300" w:lineRule="auto"/>
        <w:ind w:left="4253" w:hanging="4253"/>
        <w:rPr>
          <w:sz w:val="24"/>
          <w:szCs w:val="24"/>
        </w:rPr>
      </w:pPr>
      <w:r w:rsidRPr="00FD6A76">
        <w:rPr>
          <w:sz w:val="24"/>
          <w:szCs w:val="24"/>
        </w:rPr>
        <w:tab/>
      </w:r>
      <w:sdt>
        <w:sdtPr>
          <w:rPr>
            <w:sz w:val="24"/>
            <w:szCs w:val="24"/>
          </w:rPr>
          <w:id w:val="1739283674"/>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2.1.</w:t>
      </w:r>
      <w:r w:rsidR="003F7348">
        <w:rPr>
          <w:sz w:val="24"/>
          <w:szCs w:val="24"/>
        </w:rPr>
        <w:t>2</w:t>
      </w:r>
      <w:r w:rsidR="001C1190">
        <w:rPr>
          <w:sz w:val="24"/>
          <w:szCs w:val="24"/>
        </w:rPr>
        <w:t xml:space="preserve"> Vergleichbare Projektreferenz </w:t>
      </w:r>
      <w:r w:rsidR="001C1190" w:rsidRPr="001C1190">
        <w:rPr>
          <w:sz w:val="24"/>
          <w:szCs w:val="24"/>
        </w:rPr>
        <w:t>„Steuerbetrugs- und Steuerkriminalitätsbekämpfung“</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177A2015" w14:textId="77777777" w:rsidR="001C1190" w:rsidRPr="00FD6A76" w:rsidRDefault="00A57CC2" w:rsidP="001C1190">
      <w:pPr>
        <w:tabs>
          <w:tab w:val="left" w:pos="4253"/>
        </w:tabs>
        <w:spacing w:after="240" w:line="300" w:lineRule="auto"/>
        <w:ind w:left="4253" w:hanging="4253"/>
        <w:rPr>
          <w:sz w:val="24"/>
          <w:szCs w:val="24"/>
        </w:rPr>
      </w:pPr>
      <w:r w:rsidRPr="00FD6A76">
        <w:rPr>
          <w:sz w:val="24"/>
          <w:szCs w:val="24"/>
        </w:rPr>
        <w:br w:type="page"/>
      </w:r>
      <w:r w:rsidR="001C1190" w:rsidRPr="00FD6A76">
        <w:rPr>
          <w:sz w:val="24"/>
          <w:szCs w:val="24"/>
        </w:rPr>
        <w:lastRenderedPageBreak/>
        <w:t>Referenz-Nr.</w:t>
      </w:r>
      <w:r w:rsidR="001C1190" w:rsidRPr="00FD6A76">
        <w:rPr>
          <w:sz w:val="24"/>
          <w:szCs w:val="24"/>
        </w:rPr>
        <w:tab/>
      </w:r>
      <w:sdt>
        <w:sdtPr>
          <w:rPr>
            <w:sz w:val="24"/>
            <w:szCs w:val="24"/>
          </w:rPr>
          <w:id w:val="546120143"/>
          <w:placeholder>
            <w:docPart w:val="764583972D6647F091FE3879CE463992"/>
          </w:placeholder>
          <w:showingPlcHdr/>
        </w:sdtPr>
        <w:sdtEndPr/>
        <w:sdtContent>
          <w:r w:rsidR="001C1190" w:rsidRPr="00FD6A76">
            <w:rPr>
              <w:rStyle w:val="Platzhaltertext"/>
              <w:color w:val="auto"/>
              <w:highlight w:val="lightGray"/>
            </w:rPr>
            <w:t>Klicken oder tippen Sie hier, um Text einzugeben.</w:t>
          </w:r>
        </w:sdtContent>
      </w:sdt>
    </w:p>
    <w:p w14:paraId="432D7309"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478097760"/>
          <w:placeholder>
            <w:docPart w:val="764583972D6647F091FE3879CE463992"/>
          </w:placeholder>
        </w:sdtPr>
        <w:sdtEndPr>
          <w:rPr>
            <w:sz w:val="22"/>
            <w:szCs w:val="22"/>
          </w:rPr>
        </w:sdtEndPr>
        <w:sdtContent>
          <w:sdt>
            <w:sdtPr>
              <w:rPr>
                <w:sz w:val="24"/>
                <w:szCs w:val="24"/>
              </w:rPr>
              <w:id w:val="176857267"/>
              <w:placeholder>
                <w:docPart w:val="764583972D6647F091FE3879CE463992"/>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41A2FCF5"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543332253"/>
          <w:placeholder>
            <w:docPart w:val="764583972D6647F091FE3879CE463992"/>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24CF10EE"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377908097"/>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Öffentliche Verwaltung</w:t>
      </w:r>
    </w:p>
    <w:p w14:paraId="36C950B4" w14:textId="77777777" w:rsidR="001C1190"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2127459864"/>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Privatwirtschaft</w:t>
      </w:r>
    </w:p>
    <w:p w14:paraId="6429E5DA" w14:textId="77777777" w:rsidR="001C1190" w:rsidRPr="00FD6A76" w:rsidRDefault="001C1190" w:rsidP="001C1190">
      <w:pPr>
        <w:tabs>
          <w:tab w:val="left" w:pos="4253"/>
        </w:tabs>
        <w:spacing w:after="240" w:line="300" w:lineRule="auto"/>
        <w:ind w:left="4253" w:hanging="4253"/>
        <w:rPr>
          <w:sz w:val="24"/>
          <w:szCs w:val="24"/>
        </w:rPr>
      </w:pPr>
      <w:r>
        <w:rPr>
          <w:sz w:val="24"/>
          <w:szCs w:val="24"/>
        </w:rPr>
        <w:t>Referenz zum Eignungskriterium</w:t>
      </w:r>
      <w:r w:rsidRPr="00FD6A76">
        <w:rPr>
          <w:sz w:val="24"/>
          <w:szCs w:val="24"/>
        </w:rPr>
        <w:tab/>
      </w:r>
      <w:sdt>
        <w:sdtPr>
          <w:rPr>
            <w:sz w:val="24"/>
            <w:szCs w:val="24"/>
          </w:rPr>
          <w:id w:val="-239339410"/>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2.1.1 Vergleichbare Projektreferenz </w:t>
      </w:r>
      <w:r w:rsidRPr="001C1190">
        <w:rPr>
          <w:sz w:val="24"/>
          <w:szCs w:val="24"/>
        </w:rPr>
        <w:t>„fachliche und technische</w:t>
      </w:r>
      <w:r>
        <w:rPr>
          <w:sz w:val="24"/>
          <w:szCs w:val="24"/>
        </w:rPr>
        <w:t xml:space="preserve"> </w:t>
      </w:r>
      <w:r w:rsidRPr="001C1190">
        <w:rPr>
          <w:sz w:val="24"/>
          <w:szCs w:val="24"/>
        </w:rPr>
        <w:t>Implementierung“</w:t>
      </w:r>
    </w:p>
    <w:p w14:paraId="3663BB94" w14:textId="0FEF02B4"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5382253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w:t>
      </w:r>
      <w:r w:rsidR="007B15C6">
        <w:rPr>
          <w:sz w:val="24"/>
          <w:szCs w:val="24"/>
        </w:rPr>
        <w:t>2</w:t>
      </w:r>
      <w:r>
        <w:rPr>
          <w:sz w:val="24"/>
          <w:szCs w:val="24"/>
        </w:rPr>
        <w:t xml:space="preserve"> Vergleichbare Projektreferenz </w:t>
      </w:r>
      <w:r w:rsidRPr="001C1190">
        <w:rPr>
          <w:sz w:val="24"/>
          <w:szCs w:val="24"/>
        </w:rPr>
        <w:t>„Steuerbetrugs- und Steuerkriminalitätsbekämpfung“</w:t>
      </w:r>
    </w:p>
    <w:p w14:paraId="2B1FFF5F"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334562249"/>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0594BADA"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81060930"/>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5D100C8"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653055668"/>
          <w:placeholder>
            <w:docPart w:val="764583972D6647F091FE3879CE463992"/>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249155718"/>
          <w:placeholder>
            <w:docPart w:val="764583972D6647F091FE3879CE463992"/>
          </w:placeholder>
        </w:sdtPr>
        <w:sdtEndPr/>
        <w:sdtContent>
          <w:r w:rsidRPr="00FD6A76">
            <w:rPr>
              <w:sz w:val="24"/>
              <w:szCs w:val="24"/>
              <w:highlight w:val="lightGray"/>
            </w:rPr>
            <w:t>MM.JJJJ</w:t>
          </w:r>
        </w:sdtContent>
      </w:sdt>
    </w:p>
    <w:p w14:paraId="2E17CC5A" w14:textId="77777777" w:rsidR="001C1190" w:rsidRPr="00FD6A76" w:rsidRDefault="001C1190" w:rsidP="001C1190">
      <w:pPr>
        <w:spacing w:after="240" w:line="300" w:lineRule="auto"/>
        <w:rPr>
          <w:sz w:val="24"/>
          <w:szCs w:val="24"/>
        </w:rPr>
      </w:pPr>
      <w:r w:rsidRPr="00FD6A76">
        <w:rPr>
          <w:sz w:val="24"/>
          <w:szCs w:val="24"/>
        </w:rPr>
        <w:t>Angabe der zuständigen Kontaktstelle</w:t>
      </w:r>
    </w:p>
    <w:p w14:paraId="62076E69"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578476139"/>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5223AA8E"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834107532"/>
          <w:placeholder>
            <w:docPart w:val="EB67E0234FEA410985F3FDAE20C43A90"/>
          </w:placeholder>
          <w:showingPlcHdr/>
        </w:sdtPr>
        <w:sdtEndPr/>
        <w:sdtContent>
          <w:r w:rsidRPr="00FD6A76">
            <w:rPr>
              <w:rStyle w:val="Platzhaltertext"/>
              <w:color w:val="auto"/>
              <w:highlight w:val="lightGray"/>
            </w:rPr>
            <w:t>Klicken oder tippen Sie hier, um Text einzugeben.</w:t>
          </w:r>
        </w:sdtContent>
      </w:sdt>
    </w:p>
    <w:p w14:paraId="3D52DF74"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364828597"/>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2F534520"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09945716"/>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288FAA41"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357509400"/>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2A8339FC"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407467309"/>
        <w:placeholder>
          <w:docPart w:val="764583972D6647F091FE3879CE463992"/>
        </w:placeholder>
        <w:showingPlcHdr/>
      </w:sdtPr>
      <w:sdtEndPr/>
      <w:sdtContent>
        <w:p w14:paraId="07543F22" w14:textId="77777777" w:rsidR="001C1190" w:rsidRPr="00FD6A76" w:rsidRDefault="001C1190" w:rsidP="001C1190">
          <w:pPr>
            <w:spacing w:after="240" w:line="300" w:lineRule="auto"/>
            <w:rPr>
              <w:sz w:val="24"/>
              <w:szCs w:val="24"/>
            </w:rPr>
          </w:pPr>
          <w:r w:rsidRPr="00FD6A76">
            <w:rPr>
              <w:rStyle w:val="Platzhaltertext"/>
              <w:color w:val="auto"/>
              <w:highlight w:val="lightGray"/>
            </w:rPr>
            <w:t>Klicken oder tippen Sie hier, um Text einzugeben.</w:t>
          </w:r>
        </w:p>
      </w:sdtContent>
    </w:sdt>
    <w:p w14:paraId="13DC9605" w14:textId="49602888" w:rsidR="001C1190" w:rsidRDefault="001C1190">
      <w:pPr>
        <w:rPr>
          <w:sz w:val="24"/>
          <w:szCs w:val="24"/>
        </w:rPr>
      </w:pPr>
      <w:r>
        <w:rPr>
          <w:sz w:val="24"/>
          <w:szCs w:val="24"/>
        </w:rPr>
        <w:br w:type="page"/>
      </w:r>
    </w:p>
    <w:p w14:paraId="41E0B302"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347089883"/>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64401C2E"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140066281"/>
          <w:placeholder>
            <w:docPart w:val="AB7EAA4D88B34FF98E54C5615D4741A2"/>
          </w:placeholder>
        </w:sdtPr>
        <w:sdtEndPr>
          <w:rPr>
            <w:sz w:val="22"/>
            <w:szCs w:val="22"/>
          </w:rPr>
        </w:sdtEndPr>
        <w:sdtContent>
          <w:sdt>
            <w:sdtPr>
              <w:rPr>
                <w:sz w:val="24"/>
                <w:szCs w:val="24"/>
              </w:rPr>
              <w:id w:val="1130815863"/>
              <w:placeholder>
                <w:docPart w:val="AB7EAA4D88B34FF98E54C5615D4741A2"/>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A86035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0275750"/>
          <w:placeholder>
            <w:docPart w:val="AB7EAA4D88B34FF98E54C5615D4741A2"/>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523B6A16"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22189215"/>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Öffentliche Verwaltung</w:t>
      </w:r>
    </w:p>
    <w:p w14:paraId="4C61B864" w14:textId="77777777" w:rsidR="001C1190"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16054947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Privatwirtschaft</w:t>
      </w:r>
    </w:p>
    <w:p w14:paraId="5BEBAB78" w14:textId="77777777" w:rsidR="001C1190" w:rsidRPr="00FD6A76" w:rsidRDefault="001C1190" w:rsidP="001C1190">
      <w:pPr>
        <w:tabs>
          <w:tab w:val="left" w:pos="4253"/>
        </w:tabs>
        <w:spacing w:after="240" w:line="300" w:lineRule="auto"/>
        <w:ind w:left="4253" w:hanging="4253"/>
        <w:rPr>
          <w:sz w:val="24"/>
          <w:szCs w:val="24"/>
        </w:rPr>
      </w:pPr>
      <w:r>
        <w:rPr>
          <w:sz w:val="24"/>
          <w:szCs w:val="24"/>
        </w:rPr>
        <w:t>Referenz zum Eignungskriterium</w:t>
      </w:r>
      <w:r w:rsidRPr="00FD6A76">
        <w:rPr>
          <w:sz w:val="24"/>
          <w:szCs w:val="24"/>
        </w:rPr>
        <w:tab/>
      </w:r>
      <w:sdt>
        <w:sdtPr>
          <w:rPr>
            <w:sz w:val="24"/>
            <w:szCs w:val="24"/>
          </w:rPr>
          <w:id w:val="2058824232"/>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2.1.1 Vergleichbare Projektreferenz </w:t>
      </w:r>
      <w:r w:rsidRPr="001C1190">
        <w:rPr>
          <w:sz w:val="24"/>
          <w:szCs w:val="24"/>
        </w:rPr>
        <w:t>„fachliche und technische</w:t>
      </w:r>
      <w:r>
        <w:rPr>
          <w:sz w:val="24"/>
          <w:szCs w:val="24"/>
        </w:rPr>
        <w:t xml:space="preserve"> </w:t>
      </w:r>
      <w:r w:rsidRPr="001C1190">
        <w:rPr>
          <w:sz w:val="24"/>
          <w:szCs w:val="24"/>
        </w:rPr>
        <w:t>Implementierung“</w:t>
      </w:r>
    </w:p>
    <w:p w14:paraId="7B1DFDF2" w14:textId="5153638B"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212018044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w:t>
      </w:r>
      <w:r w:rsidR="007B15C6">
        <w:rPr>
          <w:sz w:val="24"/>
          <w:szCs w:val="24"/>
        </w:rPr>
        <w:t>2</w:t>
      </w:r>
      <w:r>
        <w:rPr>
          <w:sz w:val="24"/>
          <w:szCs w:val="24"/>
        </w:rPr>
        <w:t xml:space="preserve"> Vergleichbare Projektreferenz </w:t>
      </w:r>
      <w:r w:rsidRPr="001C1190">
        <w:rPr>
          <w:sz w:val="24"/>
          <w:szCs w:val="24"/>
        </w:rPr>
        <w:t>„Steuerbetrugs- und Steuerkriminalitätsbekämpfung“</w:t>
      </w:r>
    </w:p>
    <w:p w14:paraId="48A42792"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2039241144"/>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C8EF337"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1347982238"/>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73156363"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639143792"/>
          <w:placeholder>
            <w:docPart w:val="AB7EAA4D88B34FF98E54C5615D4741A2"/>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837488424"/>
          <w:placeholder>
            <w:docPart w:val="AB7EAA4D88B34FF98E54C5615D4741A2"/>
          </w:placeholder>
        </w:sdtPr>
        <w:sdtEndPr/>
        <w:sdtContent>
          <w:r w:rsidRPr="00FD6A76">
            <w:rPr>
              <w:sz w:val="24"/>
              <w:szCs w:val="24"/>
              <w:highlight w:val="lightGray"/>
            </w:rPr>
            <w:t>MM.JJJJ</w:t>
          </w:r>
        </w:sdtContent>
      </w:sdt>
    </w:p>
    <w:p w14:paraId="1692C813" w14:textId="77777777" w:rsidR="001C1190" w:rsidRPr="00FD6A76" w:rsidRDefault="001C1190" w:rsidP="001C1190">
      <w:pPr>
        <w:spacing w:after="240" w:line="300" w:lineRule="auto"/>
        <w:rPr>
          <w:sz w:val="24"/>
          <w:szCs w:val="24"/>
        </w:rPr>
      </w:pPr>
      <w:r w:rsidRPr="00FD6A76">
        <w:rPr>
          <w:sz w:val="24"/>
          <w:szCs w:val="24"/>
        </w:rPr>
        <w:t>Angabe der zuständigen Kontaktstelle</w:t>
      </w:r>
    </w:p>
    <w:p w14:paraId="1812452A"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028218213"/>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0FF421F2"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1062836017"/>
          <w:placeholder>
            <w:docPart w:val="712F7DF0DB7C4B09B2544FDA938AA0B9"/>
          </w:placeholder>
          <w:showingPlcHdr/>
        </w:sdtPr>
        <w:sdtEndPr/>
        <w:sdtContent>
          <w:r w:rsidRPr="00FD6A76">
            <w:rPr>
              <w:rStyle w:val="Platzhaltertext"/>
              <w:color w:val="auto"/>
              <w:highlight w:val="lightGray"/>
            </w:rPr>
            <w:t>Klicken oder tippen Sie hier, um Text einzugeben.</w:t>
          </w:r>
        </w:sdtContent>
      </w:sdt>
    </w:p>
    <w:p w14:paraId="23C6F18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2016061251"/>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222D36E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778406847"/>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3BA08B8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807312072"/>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191639DA"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2026892217"/>
        <w:placeholder>
          <w:docPart w:val="AB7EAA4D88B34FF98E54C5615D4741A2"/>
        </w:placeholder>
        <w:showingPlcHdr/>
      </w:sdtPr>
      <w:sdtEndPr/>
      <w:sdtContent>
        <w:p w14:paraId="04B61852" w14:textId="77777777" w:rsidR="001C1190" w:rsidRPr="00FD6A76" w:rsidRDefault="001C1190" w:rsidP="001C1190">
          <w:pPr>
            <w:spacing w:after="240" w:line="300" w:lineRule="auto"/>
            <w:rPr>
              <w:sz w:val="24"/>
              <w:szCs w:val="24"/>
            </w:rPr>
          </w:pPr>
          <w:r w:rsidRPr="00FD6A76">
            <w:rPr>
              <w:rStyle w:val="Platzhaltertext"/>
              <w:color w:val="auto"/>
              <w:highlight w:val="lightGray"/>
            </w:rPr>
            <w:t>Klicken oder tippen Sie hier, um Text einzugeben.</w:t>
          </w:r>
        </w:p>
      </w:sdtContent>
    </w:sdt>
    <w:p w14:paraId="08FFC951" w14:textId="77777777" w:rsidR="00D12E54" w:rsidRDefault="00D12E54" w:rsidP="00735F79">
      <w:pPr>
        <w:rPr>
          <w:sz w:val="24"/>
          <w:szCs w:val="24"/>
        </w:rPr>
      </w:pPr>
    </w:p>
    <w:sectPr w:rsidR="00D12E5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60950714" w:rsidR="005639FE" w:rsidRPr="004D1529" w:rsidRDefault="00127FB8" w:rsidP="00127FB8">
    <w:pPr>
      <w:pStyle w:val="Fuzeile"/>
      <w:tabs>
        <w:tab w:val="clear" w:pos="4536"/>
        <w:tab w:val="center" w:pos="9072"/>
      </w:tabs>
    </w:pPr>
    <w:r>
      <w:rPr>
        <w:color w:val="007A89" w:themeColor="accent1"/>
      </w:rPr>
      <w:t>Version 1</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lo0kAy4WY7kXMHZ1CdlqDjZ+cD5J26rSw2UTqmngiwaZ10z4fQFGzU1weRQWRqJXn1SjqbMZABT7jtxKXxaivg==" w:saltValue="wp6jZnBfeSZs0qa6/o+tj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69E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C1190"/>
    <w:rsid w:val="002005F0"/>
    <w:rsid w:val="00202461"/>
    <w:rsid w:val="00226948"/>
    <w:rsid w:val="00256C6F"/>
    <w:rsid w:val="00257B3B"/>
    <w:rsid w:val="002718FC"/>
    <w:rsid w:val="002761CD"/>
    <w:rsid w:val="00284CF5"/>
    <w:rsid w:val="002A5CEF"/>
    <w:rsid w:val="002C5B09"/>
    <w:rsid w:val="003314EF"/>
    <w:rsid w:val="00333E22"/>
    <w:rsid w:val="003405A2"/>
    <w:rsid w:val="00361EFB"/>
    <w:rsid w:val="00384E5D"/>
    <w:rsid w:val="00385F82"/>
    <w:rsid w:val="003C3F8C"/>
    <w:rsid w:val="003E1623"/>
    <w:rsid w:val="003F7348"/>
    <w:rsid w:val="00414BFA"/>
    <w:rsid w:val="004432CB"/>
    <w:rsid w:val="00452EBB"/>
    <w:rsid w:val="00467055"/>
    <w:rsid w:val="004A4696"/>
    <w:rsid w:val="004B22D0"/>
    <w:rsid w:val="004B3DBE"/>
    <w:rsid w:val="004C4073"/>
    <w:rsid w:val="004D1529"/>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E381E"/>
    <w:rsid w:val="006F3DC3"/>
    <w:rsid w:val="00706AFF"/>
    <w:rsid w:val="0071033B"/>
    <w:rsid w:val="00711A5F"/>
    <w:rsid w:val="007311B7"/>
    <w:rsid w:val="0073296D"/>
    <w:rsid w:val="00735F79"/>
    <w:rsid w:val="007446AE"/>
    <w:rsid w:val="00750ECD"/>
    <w:rsid w:val="007536C7"/>
    <w:rsid w:val="00762CF9"/>
    <w:rsid w:val="00791042"/>
    <w:rsid w:val="007B15C6"/>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75629"/>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B141D"/>
    <w:rsid w:val="00BD1950"/>
    <w:rsid w:val="00BD3D29"/>
    <w:rsid w:val="00C02993"/>
    <w:rsid w:val="00C67675"/>
    <w:rsid w:val="00CE259C"/>
    <w:rsid w:val="00CE2DAF"/>
    <w:rsid w:val="00CF17B6"/>
    <w:rsid w:val="00CF208F"/>
    <w:rsid w:val="00D05E39"/>
    <w:rsid w:val="00D12E54"/>
    <w:rsid w:val="00D21A10"/>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
      <w:docPartPr>
        <w:name w:val="764583972D6647F091FE3879CE463992"/>
        <w:category>
          <w:name w:val="Allgemein"/>
          <w:gallery w:val="placeholder"/>
        </w:category>
        <w:types>
          <w:type w:val="bbPlcHdr"/>
        </w:types>
        <w:behaviors>
          <w:behavior w:val="content"/>
        </w:behaviors>
        <w:guid w:val="{6A091640-842E-48C6-8756-7C365755A424}"/>
      </w:docPartPr>
      <w:docPartBody>
        <w:p w:rsidR="00B030A3" w:rsidRDefault="00372F29" w:rsidP="00372F29">
          <w:pPr>
            <w:pStyle w:val="764583972D6647F091FE3879CE463992"/>
          </w:pPr>
          <w:r w:rsidRPr="002E5B62">
            <w:rPr>
              <w:rStyle w:val="Platzhaltertext"/>
            </w:rPr>
            <w:t>Klicken oder tippen Sie hier, um Text einzugeben.</w:t>
          </w:r>
        </w:p>
      </w:docPartBody>
    </w:docPart>
    <w:docPart>
      <w:docPartPr>
        <w:name w:val="EB67E0234FEA410985F3FDAE20C43A90"/>
        <w:category>
          <w:name w:val="Allgemein"/>
          <w:gallery w:val="placeholder"/>
        </w:category>
        <w:types>
          <w:type w:val="bbPlcHdr"/>
        </w:types>
        <w:behaviors>
          <w:behavior w:val="content"/>
        </w:behaviors>
        <w:guid w:val="{A3A02076-DB9D-41A1-A067-845E165EE041}"/>
      </w:docPartPr>
      <w:docPartBody>
        <w:p w:rsidR="00B030A3" w:rsidRDefault="00372F29" w:rsidP="00372F29">
          <w:pPr>
            <w:pStyle w:val="EB67E0234FEA410985F3FDAE20C43A90"/>
          </w:pPr>
          <w:r w:rsidRPr="002E5B62">
            <w:rPr>
              <w:rStyle w:val="Platzhaltertext"/>
            </w:rPr>
            <w:t>Klicken oder tippen Sie hier, um Text einzugeben.</w:t>
          </w:r>
        </w:p>
      </w:docPartBody>
    </w:docPart>
    <w:docPart>
      <w:docPartPr>
        <w:name w:val="AB7EAA4D88B34FF98E54C5615D4741A2"/>
        <w:category>
          <w:name w:val="Allgemein"/>
          <w:gallery w:val="placeholder"/>
        </w:category>
        <w:types>
          <w:type w:val="bbPlcHdr"/>
        </w:types>
        <w:behaviors>
          <w:behavior w:val="content"/>
        </w:behaviors>
        <w:guid w:val="{D40FF0E0-0EEE-4048-B9B9-C67AEC0E6C22}"/>
      </w:docPartPr>
      <w:docPartBody>
        <w:p w:rsidR="00B030A3" w:rsidRDefault="00372F29" w:rsidP="00372F29">
          <w:pPr>
            <w:pStyle w:val="AB7EAA4D88B34FF98E54C5615D4741A2"/>
          </w:pPr>
          <w:r w:rsidRPr="002E5B62">
            <w:rPr>
              <w:rStyle w:val="Platzhaltertext"/>
            </w:rPr>
            <w:t>Klicken oder tippen Sie hier, um Text einzugeben.</w:t>
          </w:r>
        </w:p>
      </w:docPartBody>
    </w:docPart>
    <w:docPart>
      <w:docPartPr>
        <w:name w:val="712F7DF0DB7C4B09B2544FDA938AA0B9"/>
        <w:category>
          <w:name w:val="Allgemein"/>
          <w:gallery w:val="placeholder"/>
        </w:category>
        <w:types>
          <w:type w:val="bbPlcHdr"/>
        </w:types>
        <w:behaviors>
          <w:behavior w:val="content"/>
        </w:behaviors>
        <w:guid w:val="{C02B9375-D45A-431A-858E-E4FE0AAD3BC6}"/>
      </w:docPartPr>
      <w:docPartBody>
        <w:p w:rsidR="00B030A3" w:rsidRDefault="00372F29" w:rsidP="00372F29">
          <w:pPr>
            <w:pStyle w:val="712F7DF0DB7C4B09B2544FDA938AA0B9"/>
          </w:pPr>
          <w:r w:rsidRPr="002E5B6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2D7706"/>
    <w:rsid w:val="00372F29"/>
    <w:rsid w:val="003D66F3"/>
    <w:rsid w:val="006F5317"/>
    <w:rsid w:val="009C0222"/>
    <w:rsid w:val="00B030A3"/>
    <w:rsid w:val="00C47F3B"/>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72F29"/>
    <w:rPr>
      <w:color w:val="808080"/>
    </w:rPr>
  </w:style>
  <w:style w:type="paragraph" w:customStyle="1" w:styleId="8427D2B6A28940FEADF0C76865F9E7D5">
    <w:name w:val="8427D2B6A28940FEADF0C76865F9E7D5"/>
    <w:rsid w:val="002D7706"/>
  </w:style>
  <w:style w:type="paragraph" w:customStyle="1" w:styleId="55D0C03AFD804930A06EEEA8AA30880C">
    <w:name w:val="55D0C03AFD804930A06EEEA8AA30880C"/>
    <w:rsid w:val="002D7706"/>
  </w:style>
  <w:style w:type="paragraph" w:customStyle="1" w:styleId="06FD3D1F043C46E5AD2661267F37A057">
    <w:name w:val="06FD3D1F043C46E5AD2661267F37A057"/>
    <w:rsid w:val="002D7706"/>
  </w:style>
  <w:style w:type="paragraph" w:customStyle="1" w:styleId="3D8930AA144843DEB4C50473C16660DA">
    <w:name w:val="3D8930AA144843DEB4C50473C16660DA"/>
    <w:rsid w:val="006F5317"/>
  </w:style>
  <w:style w:type="paragraph" w:customStyle="1" w:styleId="2743C812BC5647F1B50A54A408376DFF">
    <w:name w:val="2743C812BC5647F1B50A54A408376DFF"/>
    <w:rsid w:val="006F5317"/>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1440ED1D62AE4C0F9FFEE072EA97E74E">
    <w:name w:val="1440ED1D62AE4C0F9FFEE072EA97E74E"/>
    <w:rsid w:val="006F5317"/>
  </w:style>
  <w:style w:type="paragraph" w:customStyle="1" w:styleId="C8F6A646E5E448BB80C4E54084CA5A1E">
    <w:name w:val="C8F6A646E5E448BB80C4E54084CA5A1E"/>
    <w:rsid w:val="006F5317"/>
  </w:style>
  <w:style w:type="paragraph" w:customStyle="1" w:styleId="BEB5F78589384C2683688FC901A9ED96">
    <w:name w:val="BEB5F78589384C2683688FC901A9ED96"/>
    <w:rsid w:val="00D72D59"/>
  </w:style>
  <w:style w:type="paragraph" w:customStyle="1" w:styleId="A05239F4BAE145F589215EF9FFF7DAC3">
    <w:name w:val="A05239F4BAE145F589215EF9FFF7DAC3"/>
    <w:rsid w:val="00D72D59"/>
  </w:style>
  <w:style w:type="paragraph" w:customStyle="1" w:styleId="BE4290B33742453D971013A1733051EA">
    <w:name w:val="BE4290B33742453D971013A1733051EA"/>
    <w:rsid w:val="00D72D59"/>
  </w:style>
  <w:style w:type="paragraph" w:customStyle="1" w:styleId="AEAC1583F4B74ACA8A81D467E895103D">
    <w:name w:val="AEAC1583F4B74ACA8A81D467E895103D"/>
    <w:rsid w:val="00C47F3B"/>
  </w:style>
  <w:style w:type="paragraph" w:customStyle="1" w:styleId="A2C640B2ECC64EA4B18812D36C4ABDBF">
    <w:name w:val="A2C640B2ECC64EA4B18812D36C4ABDBF"/>
    <w:rsid w:val="00C47F3B"/>
  </w:style>
  <w:style w:type="paragraph" w:customStyle="1" w:styleId="01F5DCA7C4214361B196F51779F1B3D0">
    <w:name w:val="01F5DCA7C4214361B196F51779F1B3D0"/>
    <w:rsid w:val="00C47F3B"/>
  </w:style>
  <w:style w:type="paragraph" w:customStyle="1" w:styleId="1F4C2C5891FF476C936D8BE36F0761B9">
    <w:name w:val="1F4C2C5891FF476C936D8BE36F0761B9"/>
    <w:rsid w:val="00C47F3B"/>
  </w:style>
  <w:style w:type="paragraph" w:customStyle="1" w:styleId="444394B3A9EE4662AF98602199765718">
    <w:name w:val="444394B3A9EE4662AF98602199765718"/>
    <w:rsid w:val="00C47F3B"/>
  </w:style>
  <w:style w:type="paragraph" w:customStyle="1" w:styleId="A2F6BEF67D77415681217E3288B91086">
    <w:name w:val="A2F6BEF67D77415681217E3288B91086"/>
    <w:rsid w:val="00C47F3B"/>
  </w:style>
  <w:style w:type="paragraph" w:customStyle="1" w:styleId="764583972D6647F091FE3879CE463992">
    <w:name w:val="764583972D6647F091FE3879CE463992"/>
    <w:rsid w:val="00372F29"/>
  </w:style>
  <w:style w:type="paragraph" w:customStyle="1" w:styleId="EB67E0234FEA410985F3FDAE20C43A90">
    <w:name w:val="EB67E0234FEA410985F3FDAE20C43A90"/>
    <w:rsid w:val="00372F29"/>
  </w:style>
  <w:style w:type="paragraph" w:customStyle="1" w:styleId="AB7EAA4D88B34FF98E54C5615D4741A2">
    <w:name w:val="AB7EAA4D88B34FF98E54C5615D4741A2"/>
    <w:rsid w:val="00372F29"/>
  </w:style>
  <w:style w:type="paragraph" w:customStyle="1" w:styleId="712F7DF0DB7C4B09B2544FDA938AA0B9">
    <w:name w:val="712F7DF0DB7C4B09B2544FDA938AA0B9"/>
    <w:rsid w:val="00372F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3.xml><?xml version="1.0" encoding="utf-8"?>
<ds:datastoreItem xmlns:ds="http://schemas.openxmlformats.org/officeDocument/2006/customXml" ds:itemID="{5E60A5C0-D170-4D10-82E3-BCA715BB5B1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3F53DA3B-659A-40DC-AA93-8B137EEC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1045</Words>
  <Characters>6584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2026-04-09T12:16:00Z</dcterms:created>
  <dcterms:modified xsi:type="dcterms:W3CDTF">2026-04-09T12:16:00Z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